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widowControl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FZXBSJW--GB1-0" w:eastAsia="方正小标宋_GBK" w:cs="FZXBSJW--GB1-0"/>
          <w:color w:val="000000"/>
          <w:kern w:val="0"/>
          <w:sz w:val="44"/>
          <w:szCs w:val="44"/>
          <w:lang w:bidi="ar"/>
        </w:rPr>
        <w:t>苏州市中小学幼儿园 2021—2022 学年度</w:t>
      </w:r>
    </w:p>
    <w:p>
      <w:pPr>
        <w:widowControl/>
        <w:jc w:val="center"/>
        <w:rPr>
          <w:rFonts w:hint="eastAsia" w:ascii="方正小标宋_GBK" w:hAnsi="FZXBSJW--GB1-0" w:eastAsia="方正小标宋_GBK" w:cs="FZXBSJW--GB1-0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FZXBSJW--GB1-0" w:eastAsia="方正小标宋_GBK" w:cs="FZXBSJW--GB1-0"/>
          <w:color w:val="000000"/>
          <w:kern w:val="0"/>
          <w:sz w:val="44"/>
          <w:szCs w:val="44"/>
          <w:lang w:bidi="ar"/>
        </w:rPr>
        <w:t>第一学期校历</w:t>
      </w:r>
    </w:p>
    <w:p>
      <w:pPr>
        <w:widowControl/>
        <w:spacing w:line="240" w:lineRule="auto"/>
        <w:rPr>
          <w:rFonts w:hint="eastAsia" w:eastAsia="宋体"/>
        </w:rPr>
      </w:pPr>
    </w:p>
    <w:tbl>
      <w:tblPr>
        <w:tblStyle w:val="3"/>
        <w:tblW w:w="8789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"/>
        <w:gridCol w:w="790"/>
        <w:gridCol w:w="790"/>
        <w:gridCol w:w="790"/>
        <w:gridCol w:w="789"/>
        <w:gridCol w:w="790"/>
        <w:gridCol w:w="790"/>
        <w:gridCol w:w="79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周次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周一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周二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周三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周四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周五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周六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周日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textAlignment w:val="top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一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9/1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五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10/1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六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七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八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九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十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11/1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十一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中学期中考试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十二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十三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十四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12/1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十五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十六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十七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十八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1/1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十九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二十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二十一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中小学期末考试</w:t>
            </w:r>
          </w:p>
        </w:tc>
      </w:tr>
    </w:tbl>
    <w:p>
      <w:pPr>
        <w:spacing w:line="300" w:lineRule="auto"/>
        <w:ind w:firstLine="482"/>
        <w:rPr>
          <w:rFonts w:eastAsia="宋体"/>
          <w:b/>
          <w:bCs/>
          <w:sz w:val="24"/>
          <w:szCs w:val="24"/>
        </w:rPr>
      </w:pPr>
      <w:r>
        <w:rPr>
          <w:rFonts w:eastAsia="宋体"/>
          <w:b/>
          <w:bCs/>
          <w:sz w:val="24"/>
          <w:szCs w:val="24"/>
        </w:rPr>
        <w:t>注：</w:t>
      </w:r>
    </w:p>
    <w:p>
      <w:pPr>
        <w:spacing w:line="300" w:lineRule="auto"/>
        <w:ind w:firstLine="482"/>
        <w:rPr>
          <w:rFonts w:eastAsia="宋体"/>
          <w:color w:val="000000"/>
          <w:kern w:val="0"/>
          <w:sz w:val="24"/>
          <w:szCs w:val="24"/>
          <w:lang w:bidi="ar"/>
        </w:rPr>
      </w:pPr>
      <w:r>
        <w:rPr>
          <w:rFonts w:eastAsia="宋体"/>
          <w:bCs/>
          <w:sz w:val="24"/>
          <w:szCs w:val="24"/>
        </w:rPr>
        <w:t>1.</w:t>
      </w:r>
      <w:r>
        <w:rPr>
          <w:rFonts w:eastAsia="宋体"/>
          <w:color w:val="000000"/>
          <w:kern w:val="0"/>
          <w:sz w:val="24"/>
          <w:szCs w:val="24"/>
          <w:lang w:bidi="ar"/>
        </w:rPr>
        <w:t xml:space="preserve">2021－2022 学年度第一学期苏州市中小学幼儿园均于 2021 年9月1日开学（8月30日新生报到，8月31日其他年级学生报到）。 </w:t>
      </w:r>
    </w:p>
    <w:p>
      <w:pPr>
        <w:spacing w:line="300" w:lineRule="auto"/>
        <w:ind w:firstLine="482"/>
        <w:rPr>
          <w:rFonts w:eastAsia="宋体"/>
          <w:color w:val="000000"/>
          <w:kern w:val="0"/>
          <w:sz w:val="24"/>
          <w:szCs w:val="24"/>
          <w:lang w:bidi="ar"/>
        </w:rPr>
      </w:pPr>
      <w:r>
        <w:rPr>
          <w:rFonts w:eastAsia="宋体"/>
          <w:color w:val="000000"/>
          <w:kern w:val="0"/>
          <w:sz w:val="24"/>
          <w:szCs w:val="24"/>
          <w:lang w:bidi="ar"/>
        </w:rPr>
        <w:t>2.全市中小学幼儿园均于2022年1月21日学</w:t>
      </w:r>
      <w:bookmarkStart w:id="0" w:name="_GoBack"/>
      <w:bookmarkEnd w:id="0"/>
      <w:r>
        <w:rPr>
          <w:rFonts w:eastAsia="宋体"/>
          <w:color w:val="000000"/>
          <w:kern w:val="0"/>
          <w:sz w:val="24"/>
          <w:szCs w:val="24"/>
          <w:lang w:bidi="ar"/>
        </w:rPr>
        <w:t xml:space="preserve">期结束，拟定1月22日放寒假。 </w:t>
      </w:r>
    </w:p>
    <w:p>
      <w:pPr>
        <w:spacing w:line="300" w:lineRule="auto"/>
        <w:ind w:firstLine="482"/>
        <w:rPr>
          <w:rFonts w:eastAsia="宋体"/>
          <w:color w:val="000000"/>
          <w:kern w:val="0"/>
          <w:sz w:val="24"/>
          <w:szCs w:val="24"/>
          <w:lang w:bidi="ar"/>
        </w:rPr>
      </w:pPr>
      <w:r>
        <w:rPr>
          <w:rFonts w:eastAsia="宋体"/>
          <w:color w:val="000000"/>
          <w:kern w:val="0"/>
          <w:sz w:val="24"/>
          <w:szCs w:val="24"/>
          <w:lang w:bidi="ar"/>
        </w:rPr>
        <w:t xml:space="preserve">3.2021－2022 学年度第二学期苏州市中小学幼儿园均于2022年2月11日正式开学上课。 </w:t>
      </w:r>
    </w:p>
    <w:p>
      <w:pPr>
        <w:spacing w:line="300" w:lineRule="auto"/>
        <w:ind w:firstLine="482"/>
      </w:pPr>
      <w:r>
        <w:rPr>
          <w:rFonts w:eastAsia="宋体"/>
          <w:color w:val="000000"/>
          <w:kern w:val="0"/>
          <w:sz w:val="24"/>
          <w:szCs w:val="24"/>
          <w:lang w:bidi="ar"/>
        </w:rPr>
        <w:t>4.各校可根据实际工作需要对期末考试时间作适当调整。</w:t>
      </w:r>
    </w:p>
    <w:p/>
    <w:sectPr>
      <w:footerReference r:id="rId5" w:type="default"/>
      <w:footerReference r:id="rId6" w:type="even"/>
      <w:pgSz w:w="11906" w:h="16838"/>
      <w:pgMar w:top="2098" w:right="1361" w:bottom="1418" w:left="1588" w:header="680" w:footer="124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XBSJW--GB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8 -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67EC8"/>
    <w:rsid w:val="0B46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2021-06-25T08:26:00Z</dcterms:created>
  <dc:creator>阿斌</dc:creator>
  <cp:lastModifiedBy>阿斌</cp:lastModifiedBy>
  <dcterms:modified xsi:type="dcterms:W3CDTF">2021-06-25T08:27:37Z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E9A4A5E0E42E4E4D993D221251C0ED79</vt:lpwstr>
  </property>
</Properties>
</file>